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6579" w14:textId="77777777" w:rsidR="0098659E" w:rsidRDefault="0098659E" w:rsidP="0098659E">
      <w:pPr>
        <w:ind w:left="1620" w:right="54" w:firstLine="0"/>
      </w:pPr>
      <w:r>
        <w:t xml:space="preserve">                                                                                                                                               Додаток 1 </w:t>
      </w:r>
    </w:p>
    <w:p w14:paraId="78AF7CB0" w14:textId="77777777" w:rsidR="0098659E" w:rsidRDefault="0098659E" w:rsidP="0098659E">
      <w:pPr>
        <w:ind w:left="11625" w:right="54" w:firstLine="0"/>
      </w:pPr>
      <w:r>
        <w:t xml:space="preserve">до Правил прийому  на навчання до </w:t>
      </w:r>
    </w:p>
    <w:p w14:paraId="7F4F72CE" w14:textId="4DE91914" w:rsidR="0098659E" w:rsidRDefault="0098659E" w:rsidP="0098659E">
      <w:pPr>
        <w:spacing w:after="0"/>
        <w:ind w:left="10" w:right="150" w:hanging="10"/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t>ЛФКРТіП</w:t>
      </w:r>
      <w:proofErr w:type="spellEnd"/>
      <w:r>
        <w:t xml:space="preserve"> в 2024 році </w:t>
      </w:r>
    </w:p>
    <w:p w14:paraId="25F4473E" w14:textId="77777777" w:rsidR="0098659E" w:rsidRDefault="0098659E" w:rsidP="0098659E">
      <w:pPr>
        <w:spacing w:after="30" w:line="259" w:lineRule="auto"/>
        <w:ind w:left="72" w:right="0" w:firstLine="0"/>
        <w:jc w:val="center"/>
      </w:pPr>
      <w:r>
        <w:rPr>
          <w:b/>
        </w:rPr>
        <w:t xml:space="preserve"> </w:t>
      </w:r>
    </w:p>
    <w:p w14:paraId="275DD97C" w14:textId="77777777" w:rsidR="0098659E" w:rsidRDefault="0098659E" w:rsidP="0098659E">
      <w:pPr>
        <w:pStyle w:val="1"/>
        <w:ind w:left="304" w:right="114" w:hanging="196"/>
      </w:pPr>
      <w:r>
        <w:t xml:space="preserve">Перелік освітніх ступенів (освітньо-кваліфікаційних рівнів) та спеціальностей, за якими оголошується прийом на навчання на І курс, ліцензовані обсяги та нормативні терміни навчання до Луцького фахового коледжу рекреаційних технологій і права </w:t>
      </w:r>
    </w:p>
    <w:p w14:paraId="566D3A38" w14:textId="77777777" w:rsidR="0098659E" w:rsidRDefault="0098659E" w:rsidP="009865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874" w:type="dxa"/>
        <w:tblInd w:w="1349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1117"/>
        <w:gridCol w:w="2324"/>
        <w:gridCol w:w="977"/>
        <w:gridCol w:w="154"/>
        <w:gridCol w:w="3087"/>
        <w:gridCol w:w="1789"/>
        <w:gridCol w:w="2426"/>
      </w:tblGrid>
      <w:tr w:rsidR="0098659E" w14:paraId="2273A8F3" w14:textId="77777777" w:rsidTr="003F0F42">
        <w:trPr>
          <w:trHeight w:val="64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F5DD2" w14:textId="77777777" w:rsidR="0098659E" w:rsidRDefault="0098659E" w:rsidP="003F0F4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Г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F1535" w14:textId="77777777" w:rsidR="0098659E" w:rsidRDefault="0098659E" w:rsidP="003F0F42">
            <w:pPr>
              <w:spacing w:after="0" w:line="259" w:lineRule="auto"/>
              <w:ind w:left="-8" w:right="0" w:firstLine="0"/>
              <w:jc w:val="left"/>
            </w:pPr>
            <w:proofErr w:type="spellStart"/>
            <w:r>
              <w:rPr>
                <w:sz w:val="24"/>
              </w:rPr>
              <w:t>алузь</w:t>
            </w:r>
            <w:proofErr w:type="spellEnd"/>
            <w:r>
              <w:rPr>
                <w:sz w:val="24"/>
              </w:rPr>
              <w:t xml:space="preserve"> знань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D7CE0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C896D" w14:textId="77777777" w:rsidR="0098659E" w:rsidRDefault="0098659E" w:rsidP="003F0F42">
            <w:pPr>
              <w:spacing w:after="0" w:line="259" w:lineRule="auto"/>
              <w:ind w:left="0" w:right="583" w:firstLine="322"/>
              <w:jc w:val="left"/>
            </w:pPr>
            <w:r>
              <w:rPr>
                <w:sz w:val="24"/>
              </w:rPr>
              <w:t xml:space="preserve">Спеціальність (напрям підготовки) 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20CB39" w14:textId="77777777" w:rsidR="0098659E" w:rsidRDefault="0098659E" w:rsidP="003F0F42">
            <w:pPr>
              <w:spacing w:after="0" w:line="259" w:lineRule="auto"/>
              <w:ind w:left="252" w:right="0" w:firstLine="350"/>
              <w:jc w:val="left"/>
            </w:pPr>
            <w:r>
              <w:rPr>
                <w:sz w:val="24"/>
              </w:rPr>
              <w:t xml:space="preserve">Тип пропозиції 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21457E" w14:textId="77777777" w:rsidR="0098659E" w:rsidRDefault="0098659E" w:rsidP="003F0F42">
            <w:pPr>
              <w:spacing w:after="0" w:line="259" w:lineRule="auto"/>
              <w:ind w:left="309" w:right="16" w:hanging="170"/>
              <w:jc w:val="left"/>
            </w:pPr>
            <w:r>
              <w:rPr>
                <w:sz w:val="24"/>
              </w:rPr>
              <w:t xml:space="preserve">Ліцензовані обсяги на денну форму </w:t>
            </w:r>
          </w:p>
        </w:tc>
      </w:tr>
      <w:tr w:rsidR="0098659E" w14:paraId="265CA366" w14:textId="77777777" w:rsidTr="003F0F42">
        <w:trPr>
          <w:trHeight w:val="242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53244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63931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CCC226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41123C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546E4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D4A0F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EE1E3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659E" w14:paraId="6BED82EB" w14:textId="77777777" w:rsidTr="003F0F42">
        <w:trPr>
          <w:trHeight w:val="392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430A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Шифр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F4F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Назва 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CD0A05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Код 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6573A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3E30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Найменування </w:t>
            </w: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836A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5A64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659E" w14:paraId="28F27078" w14:textId="77777777" w:rsidTr="003F0F42">
        <w:trPr>
          <w:trHeight w:val="64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7459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414A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Освіта/Педагогіка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58E3F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014.11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EE2FA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4D5C" w14:textId="77777777" w:rsidR="0098659E" w:rsidRDefault="0098659E" w:rsidP="003F0F42">
            <w:pPr>
              <w:spacing w:after="63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Середня освіта </w:t>
            </w:r>
          </w:p>
          <w:p w14:paraId="0F52B9A3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(Фізична культура)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5550" w14:textId="77777777" w:rsidR="0098659E" w:rsidRDefault="0098659E" w:rsidP="003F0F42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Небюджетна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D99F" w14:textId="77777777" w:rsidR="0098659E" w:rsidRDefault="0098659E" w:rsidP="003F0F42">
            <w:pPr>
              <w:spacing w:after="0" w:line="259" w:lineRule="auto"/>
              <w:ind w:left="0" w:right="17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98659E" w14:paraId="09264901" w14:textId="77777777" w:rsidTr="003F0F42">
        <w:trPr>
          <w:trHeight w:val="64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7EE9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B040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Освіта/Педагогіка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C479D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015.39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42CFF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201C" w14:textId="77777777" w:rsidR="0098659E" w:rsidRDefault="0098659E" w:rsidP="003F0F42">
            <w:pPr>
              <w:spacing w:after="0" w:line="259" w:lineRule="auto"/>
              <w:ind w:left="84" w:right="87" w:firstLine="0"/>
              <w:jc w:val="left"/>
            </w:pPr>
            <w:r>
              <w:rPr>
                <w:sz w:val="24"/>
              </w:rPr>
              <w:t xml:space="preserve">Професійна освіта (Цифрові технології)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942E" w14:textId="77777777" w:rsidR="0098659E" w:rsidRDefault="0098659E" w:rsidP="003F0F42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Небюджетна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A9E4" w14:textId="77777777" w:rsidR="0098659E" w:rsidRDefault="0098659E" w:rsidP="003F0F42">
            <w:pPr>
              <w:spacing w:after="0" w:line="259" w:lineRule="auto"/>
              <w:ind w:left="0" w:right="17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98659E" w14:paraId="0B9A00FD" w14:textId="77777777" w:rsidTr="003F0F42">
        <w:trPr>
          <w:trHeight w:val="64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4F2E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6ACF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Освіта/Педагогіка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34B8A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017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5936C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691A" w14:textId="77777777" w:rsidR="0098659E" w:rsidRDefault="0098659E" w:rsidP="003F0F42">
            <w:pPr>
              <w:spacing w:after="0" w:line="259" w:lineRule="auto"/>
              <w:ind w:left="84" w:right="1056" w:firstLine="0"/>
              <w:jc w:val="left"/>
            </w:pPr>
            <w:r>
              <w:rPr>
                <w:sz w:val="24"/>
              </w:rPr>
              <w:t xml:space="preserve">Фізична культура і спорт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069A" w14:textId="77777777" w:rsidR="0098659E" w:rsidRDefault="0098659E" w:rsidP="003F0F42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Небюджетна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1B09" w14:textId="77777777" w:rsidR="0098659E" w:rsidRDefault="0098659E" w:rsidP="003F0F42">
            <w:pPr>
              <w:spacing w:after="0" w:line="259" w:lineRule="auto"/>
              <w:ind w:left="0" w:right="17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98659E" w14:paraId="5DF84C91" w14:textId="77777777" w:rsidTr="003F0F42">
        <w:trPr>
          <w:trHeight w:val="63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9FC9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08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AC7F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Право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0731B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081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CAD06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8D56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Право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BAAA" w14:textId="77777777" w:rsidR="0098659E" w:rsidRDefault="0098659E" w:rsidP="003F0F42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Небюджетна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DBDB" w14:textId="77777777" w:rsidR="0098659E" w:rsidRDefault="0098659E" w:rsidP="003F0F42">
            <w:pPr>
              <w:spacing w:after="0" w:line="259" w:lineRule="auto"/>
              <w:ind w:left="0" w:right="17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98659E" w14:paraId="196B1303" w14:textId="77777777" w:rsidTr="003F0F42">
        <w:trPr>
          <w:trHeight w:val="64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3D68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7361" w14:textId="77777777" w:rsidR="0098659E" w:rsidRDefault="0098659E" w:rsidP="003F0F42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4"/>
              </w:rPr>
              <w:t xml:space="preserve">Сфера обслуговування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53DB6" w14:textId="77777777" w:rsidR="0098659E" w:rsidRDefault="0098659E" w:rsidP="003F0F4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241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D310E" w14:textId="77777777" w:rsidR="0098659E" w:rsidRDefault="0098659E" w:rsidP="003F0F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9EE" w14:textId="77777777" w:rsidR="0098659E" w:rsidRDefault="0098659E" w:rsidP="003F0F42">
            <w:pPr>
              <w:spacing w:after="0" w:line="259" w:lineRule="auto"/>
              <w:ind w:left="84" w:right="78" w:firstLine="0"/>
              <w:jc w:val="left"/>
            </w:pPr>
            <w:proofErr w:type="spellStart"/>
            <w:r>
              <w:rPr>
                <w:sz w:val="24"/>
              </w:rPr>
              <w:t>Готельно</w:t>
            </w:r>
            <w:proofErr w:type="spellEnd"/>
            <w:r>
              <w:rPr>
                <w:sz w:val="24"/>
              </w:rPr>
              <w:t xml:space="preserve">-ресторанна справа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C31D" w14:textId="77777777" w:rsidR="0098659E" w:rsidRDefault="0098659E" w:rsidP="003F0F42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4"/>
              </w:rPr>
              <w:t xml:space="preserve">Небюджетна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1FB4" w14:textId="77777777" w:rsidR="0098659E" w:rsidRDefault="0098659E" w:rsidP="003F0F42">
            <w:pPr>
              <w:spacing w:after="0" w:line="259" w:lineRule="auto"/>
              <w:ind w:left="0" w:right="172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</w:tbl>
    <w:p w14:paraId="3BC50CAB" w14:textId="77777777" w:rsidR="0098659E" w:rsidRDefault="0098659E" w:rsidP="0098659E">
      <w:pPr>
        <w:spacing w:after="0" w:line="259" w:lineRule="auto"/>
        <w:ind w:left="72" w:right="0" w:firstLine="0"/>
        <w:jc w:val="center"/>
      </w:pPr>
      <w:r>
        <w:t xml:space="preserve"> </w:t>
      </w:r>
    </w:p>
    <w:p w14:paraId="1183C6E7" w14:textId="77777777" w:rsidR="0098659E" w:rsidRDefault="0098659E" w:rsidP="0098659E">
      <w:pPr>
        <w:spacing w:after="0" w:line="259" w:lineRule="auto"/>
        <w:ind w:left="72" w:right="0" w:firstLine="0"/>
        <w:jc w:val="center"/>
      </w:pPr>
      <w:r>
        <w:t xml:space="preserve"> </w:t>
      </w:r>
    </w:p>
    <w:p w14:paraId="07724A0A" w14:textId="77777777" w:rsidR="0098659E" w:rsidRDefault="0098659E" w:rsidP="0098659E">
      <w:pPr>
        <w:spacing w:after="0" w:line="259" w:lineRule="auto"/>
        <w:ind w:left="72" w:right="0" w:firstLine="0"/>
      </w:pPr>
    </w:p>
    <w:p w14:paraId="5F546A0E" w14:textId="77777777" w:rsidR="00B05088" w:rsidRDefault="00B05088"/>
    <w:sectPr w:rsidR="00B05088" w:rsidSect="0098659E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9E"/>
    <w:rsid w:val="0098659E"/>
    <w:rsid w:val="00B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F210"/>
  <w15:chartTrackingRefBased/>
  <w15:docId w15:val="{ABE1CB24-C533-4F61-9B2F-DE76C2A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9E"/>
    <w:pPr>
      <w:spacing w:after="14" w:line="268" w:lineRule="auto"/>
      <w:ind w:left="432" w:right="56" w:firstLine="701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next w:val="a"/>
    <w:link w:val="10"/>
    <w:uiPriority w:val="9"/>
    <w:qFormat/>
    <w:rsid w:val="0098659E"/>
    <w:pPr>
      <w:keepNext/>
      <w:keepLines/>
      <w:spacing w:after="13" w:line="271" w:lineRule="auto"/>
      <w:ind w:left="1712" w:right="6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59E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98659E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2024-05-31T06:22:00Z</dcterms:created>
  <dcterms:modified xsi:type="dcterms:W3CDTF">2024-05-31T06:24:00Z</dcterms:modified>
</cp:coreProperties>
</file>